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武汉市人力资源服务从业人员培训报名须知：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促进武汉人力资源服务业高质量发展，助力新成立的人力资源机构成长，武汉人力资源服务协会从业培训系统给成立时间6个月以内（以营业执照为准）的新机构3个免费培训名额。如新机构名称中带有“人力资源”、“人才”、“劳务”三类关键字的，从业培训系统会自动给予新机构3个免费培训名额；如果新机构名称未含以上三个关键字，从业培训系统则不会给予3个免费名额，有此类型的新机构可先公对公转账缴费（缴费时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请备注</w:t>
      </w:r>
      <w:r>
        <w:rPr>
          <w:rFonts w:hint="eastAsia"/>
          <w:b/>
          <w:bCs/>
          <w:sz w:val="32"/>
          <w:szCs w:val="32"/>
          <w:lang w:val="en-US" w:eastAsia="zh-CN"/>
        </w:rPr>
        <w:t>办理人力资源服务许可后申请退款</w:t>
      </w:r>
      <w:r>
        <w:rPr>
          <w:rFonts w:hint="eastAsia"/>
          <w:sz w:val="32"/>
          <w:szCs w:val="32"/>
          <w:lang w:val="en-US" w:eastAsia="zh-CN"/>
        </w:rPr>
        <w:t>）报名学习，待取得人力资源服务许可证后，向协会申请办理退费手续。退费流程及资料如下：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一、按照要求填写退款申请表，须盖机构公章；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二、提交申请表、营业执照及人力资源服务许可证原件扫描件，发送邮箱至：</w:t>
      </w: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"mailto:whhra001@163.com"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32"/>
          <w:szCs w:val="32"/>
          <w:lang w:val="en-US" w:eastAsia="zh-CN"/>
        </w:rPr>
        <w:t>whhra001@163.com</w:t>
      </w:r>
      <w:r>
        <w:rPr>
          <w:rFonts w:hint="eastAsia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注：退款资料中，缴纳培训费的对公账户、营业执照及人力资源服务许可证三个名称须一致，方可办理退款。</w:t>
      </w:r>
    </w:p>
    <w:p>
      <w:pPr>
        <w:numPr>
          <w:ilvl w:val="0"/>
          <w:numId w:val="0"/>
        </w:numPr>
        <w:ind w:firstLine="960" w:firstLineChars="30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960" w:firstLineChars="3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咨询电话：027-83530525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附件：退款申请模版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退款申请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武汉人力资源服务协会：</w:t>
      </w:r>
    </w:p>
    <w:p>
      <w:p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（机构名称）已办理人力资源服务许可证，现申请办理从业人员培训费退款。</w:t>
      </w:r>
    </w:p>
    <w:p>
      <w:pPr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打款时间：</w:t>
      </w:r>
    </w:p>
    <w:p>
      <w:p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打款金额：</w:t>
      </w:r>
    </w:p>
    <w:p>
      <w:p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账户名称：</w:t>
      </w:r>
    </w:p>
    <w:p>
      <w:p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账    号：</w:t>
      </w:r>
    </w:p>
    <w:p>
      <w:p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开 户 行：</w:t>
      </w:r>
    </w:p>
    <w:p>
      <w:p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附：营业执照及人力资源服务许可证（劳务派遣证）扫描件或照片</w:t>
      </w:r>
    </w:p>
    <w:p>
      <w:p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3200" w:firstLineChars="1000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3200" w:firstLineChars="10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机构名称（盖章）：</w:t>
      </w:r>
    </w:p>
    <w:p>
      <w:pPr>
        <w:ind w:firstLine="3200" w:firstLineChars="1000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3200" w:firstLineChars="1000"/>
        <w:jc w:val="both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申请日期：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NzRjNTFiNGZjMWViM2UyNzViNjgzMjNlMzNlNzIifQ=="/>
  </w:docVars>
  <w:rsids>
    <w:rsidRoot w:val="3917547C"/>
    <w:rsid w:val="0FAC31D5"/>
    <w:rsid w:val="28331C1B"/>
    <w:rsid w:val="3917547C"/>
    <w:rsid w:val="3BB87D1D"/>
    <w:rsid w:val="3CFA5C50"/>
    <w:rsid w:val="3EC82EF0"/>
    <w:rsid w:val="4458062F"/>
    <w:rsid w:val="49C83326"/>
    <w:rsid w:val="61070190"/>
    <w:rsid w:val="613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2023-10-13T03:47:00Z</dcterms:created>
  <dc:creator>NANA</dc:creator>
  <cp:lastModifiedBy>NANA</cp:lastModifiedBy>
  <dcterms:modified xsi:type="dcterms:W3CDTF">2023-10-16T06:03:59Z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D561FC0C5A844E23A37A111370C0D2B0_13</vt:lpwstr>
  </property>
</Properties>
</file>